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D6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FC00D6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="00610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Кильдебякская</w:t>
      </w:r>
      <w:proofErr w:type="spellEnd"/>
      <w:r w:rsidR="00610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FC00D6" w:rsidRPr="00FC0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94019" w:rsidRPr="00FC00D6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23" w:type="dxa"/>
        <w:tblInd w:w="-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6115"/>
      </w:tblGrid>
      <w:tr w:rsidR="00FC00D6" w:rsidRPr="00FC00D6" w:rsidTr="00037BBF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31307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037BBF" w:rsidRPr="00037BBF" w:rsidRDefault="00E94019" w:rsidP="0031307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37B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Имеющиеся формы обучения:</w:t>
            </w:r>
            <w:r w:rsidR="00037BBF" w:rsidRPr="00037BBF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Информация об условиях обучения инвалидов и лиц с ОВЗ</w:t>
            </w:r>
          </w:p>
          <w:p w:rsidR="00037BBF" w:rsidRPr="00037BBF" w:rsidRDefault="00037BBF" w:rsidP="00313070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37BBF">
              <w:rPr>
                <w:color w:val="000000"/>
              </w:rPr>
              <w:t xml:space="preserve">школа </w:t>
            </w:r>
            <w:r w:rsidR="00CA2527">
              <w:rPr>
                <w:color w:val="000000"/>
                <w:lang w:val="tt-RU"/>
              </w:rPr>
              <w:t xml:space="preserve">не </w:t>
            </w:r>
            <w:r w:rsidRPr="00037BBF">
              <w:rPr>
                <w:color w:val="000000"/>
              </w:rPr>
              <w:t>реализует адаптированные  программы  для детей с ограниченными возможностями здор</w:t>
            </w:r>
            <w:r w:rsidR="00CA2527">
              <w:rPr>
                <w:color w:val="000000"/>
              </w:rPr>
              <w:t>овья</w:t>
            </w:r>
            <w:r w:rsidRPr="00037BBF">
              <w:rPr>
                <w:color w:val="000000"/>
              </w:rPr>
              <w:t>. При реализации данных образовательных программ возможно использование электронного обучения и дистанционных образовательных технологий;</w:t>
            </w:r>
          </w:p>
          <w:p w:rsidR="00037BBF" w:rsidRPr="00037BBF" w:rsidRDefault="00037BBF" w:rsidP="00037BBF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Pr="00037BBF">
              <w:rPr>
                <w:color w:val="000000"/>
              </w:rPr>
              <w:t>прием детей с ограниченными возможностями здоровья осуществляется на основании рекомендаций ПМПК; </w:t>
            </w:r>
          </w:p>
          <w:p w:rsidR="00037BBF" w:rsidRPr="00037BBF" w:rsidRDefault="00037BBF" w:rsidP="00037BBF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37BBF">
              <w:rPr>
                <w:color w:val="000000"/>
              </w:rPr>
              <w:t>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      </w:r>
          </w:p>
          <w:p w:rsidR="00037BBF" w:rsidRPr="00CA2527" w:rsidRDefault="00037BBF" w:rsidP="00037BBF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37BBF">
              <w:rPr>
                <w:color w:val="000000"/>
              </w:rPr>
              <w:t>вопросы деятельности образовательного учреждения, касающиеся организации обучения и воспитания детей с ограниченными возможностями здоровья и детей-инвалидов регламентированы Уставом и локальными</w:t>
            </w:r>
            <w:r w:rsidRPr="00CA2527">
              <w:rPr>
                <w:color w:val="000000"/>
              </w:rPr>
              <w:t xml:space="preserve"> актами образовательного учреждения;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Центральный вход пандусом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звонком оборудован.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Конструктивные особенности здания </w:t>
            </w:r>
            <w:r w:rsidR="0061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61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Кильдебякская</w:t>
            </w:r>
            <w:proofErr w:type="spellEnd"/>
            <w:r w:rsidR="0061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предусматривают наличие подъемников.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 в образовательной организации отсутствуют.</w:t>
            </w:r>
          </w:p>
          <w:p w:rsidR="00E94019" w:rsidRPr="002340D8" w:rsidRDefault="00791BA0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Не и</w:t>
            </w:r>
            <w:proofErr w:type="spellStart"/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меется</w:t>
            </w:r>
            <w:proofErr w:type="spellEnd"/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специально оборудованный санузел (поручни, специализированное сантехническое оборудование).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</w:t>
            </w:r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едоставлено сопровождающее лицо 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Кильдебякская</w:t>
            </w:r>
            <w:proofErr w:type="spellEnd"/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преду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сматриваетс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организация горячего питания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столовую.</w:t>
            </w:r>
          </w:p>
          <w:p w:rsidR="00E94019" w:rsidRPr="00791BA0" w:rsidRDefault="00FC00D6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Столовая расположена на 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этаже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, </w:t>
            </w:r>
            <w:r w:rsidR="00791BA0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 лиц с тяжелыми нарушениями опорно-двигательного аппарата в столовую возможен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791BA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FC00D6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Здание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Кильдебякская</w:t>
            </w:r>
            <w:proofErr w:type="spellEnd"/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оснащено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функционирует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основа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нии заключённого договора с ГАУЗ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ЦРБ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Сабинского МР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ФАПа</w:t>
            </w:r>
            <w:proofErr w:type="spellEnd"/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791BA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Кильдебякская</w:t>
            </w:r>
            <w:proofErr w:type="spellEnd"/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с другими сайтами образовательной направленности, на которых существует версия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слабовидящих.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2340D8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Информационная база школы оснащена: </w:t>
            </w:r>
            <w:r w:rsidR="001C3BAA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электронной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почтой; </w:t>
            </w:r>
            <w:r w:rsidR="001C3BAA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локальной сетью;  вы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ходом в Интернет 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(провайдер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телеком</w:t>
            </w:r>
            <w:proofErr w:type="spell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»); </w:t>
            </w:r>
            <w:r w:rsidR="001C3BAA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функционирует </w:t>
            </w:r>
            <w:proofErr w:type="spellStart"/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</w:t>
            </w:r>
            <w:r w:rsidR="00313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сайт школы.</w:t>
            </w:r>
            <w:r w:rsidR="001C3BAA"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создана локальная сеть.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здоровья в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  <w:proofErr w:type="gramEnd"/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Windows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распознавание речи, экранная лупа, экранный диктор и т.д.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 образования</w:t>
            </w:r>
          </w:p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2340D8" w:rsidRDefault="002D3083" w:rsidP="002D30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2340D8" w:rsidRDefault="002D3083" w:rsidP="002D30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З. п. 4 Порядка:</w:t>
            </w:r>
          </w:p>
          <w:p w:rsidR="002340D8" w:rsidRPr="002340D8" w:rsidRDefault="002340D8" w:rsidP="003130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2D3083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обеспечено оказание работниками </w:t>
            </w:r>
            <w:r w:rsidR="00610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610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Кильдебякская</w:t>
            </w:r>
            <w:proofErr w:type="spellEnd"/>
            <w:r w:rsidR="00610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r w:rsidR="002D3083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необходимой инвалидам помощи в преодолении барьеров, мешающих получению услуг в сфере образования и использованию объекта наравне с другими лицами. Педагог-организатор</w:t>
            </w:r>
            <w:r w:rsidR="0061007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610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="00610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  <w:r w:rsidR="00FC00D6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обучен</w:t>
            </w:r>
            <w:r w:rsidR="00610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C00D6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3083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программе «Организация технической помощи инвалидам и лицам с ограниченными возможностями здоровья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94019" w:rsidRPr="002340D8" w:rsidRDefault="00313070" w:rsidP="0031307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0D8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рошли курсы повышения квалифи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кации </w:t>
            </w:r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 школы, заместитель</w:t>
            </w:r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директора</w:t>
            </w:r>
            <w:r w:rsidR="00610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ВР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E94019"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0D8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</w:t>
            </w: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проживание в общежитии</w:t>
            </w:r>
            <w:proofErr w:type="gramEnd"/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</w:tbl>
    <w:p w:rsidR="00E85DAA" w:rsidRPr="00FC00D6" w:rsidRDefault="00E85DAA" w:rsidP="001C3BAA">
      <w:pPr>
        <w:ind w:right="14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5DAA" w:rsidRPr="00FC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411AE"/>
    <w:multiLevelType w:val="multilevel"/>
    <w:tmpl w:val="0C0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17DF2"/>
    <w:multiLevelType w:val="multilevel"/>
    <w:tmpl w:val="0CC8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037BBF"/>
    <w:rsid w:val="000B0F9D"/>
    <w:rsid w:val="001C3BAA"/>
    <w:rsid w:val="002340D8"/>
    <w:rsid w:val="002D3083"/>
    <w:rsid w:val="00313070"/>
    <w:rsid w:val="003F5728"/>
    <w:rsid w:val="0061007A"/>
    <w:rsid w:val="00791BA0"/>
    <w:rsid w:val="008111A9"/>
    <w:rsid w:val="00CA2527"/>
    <w:rsid w:val="00CB2A84"/>
    <w:rsid w:val="00E70089"/>
    <w:rsid w:val="00E85DAA"/>
    <w:rsid w:val="00E94019"/>
    <w:rsid w:val="00FC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3</cp:revision>
  <dcterms:created xsi:type="dcterms:W3CDTF">2020-12-30T06:16:00Z</dcterms:created>
  <dcterms:modified xsi:type="dcterms:W3CDTF">2022-01-27T17:58:00Z</dcterms:modified>
</cp:coreProperties>
</file>